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E3C57" w14:textId="62825004" w:rsidR="00B514A4" w:rsidRDefault="001A1951" w:rsidP="3E432541">
      <w:pPr>
        <w:rPr>
          <w:rFonts w:ascii="Calibri" w:eastAsia="Calibri" w:hAnsi="Calibri" w:cs="Calibri"/>
          <w:sz w:val="44"/>
          <w:szCs w:val="44"/>
        </w:rPr>
      </w:pPr>
      <w:r>
        <w:rPr>
          <w:rFonts w:ascii="Calibri" w:eastAsia="Calibri" w:hAnsi="Calibri" w:cs="Calibri"/>
          <w:noProof/>
          <w:sz w:val="44"/>
          <w:szCs w:val="44"/>
        </w:rPr>
        <mc:AlternateContent>
          <mc:Choice Requires="wps">
            <w:drawing>
              <wp:inline distT="45720" distB="45720" distL="114300" distR="114300" wp14:anchorId="58C1FEF9" wp14:editId="07777777">
                <wp:extent cx="3949065" cy="825886"/>
                <wp:effectExtent l="0" t="0" r="0" b="0"/>
                <wp:docPr id="1" name="Rectangle 1"/>
                <wp:cNvGraphicFramePr/>
                <a:graphic xmlns:a="http://schemas.openxmlformats.org/drawingml/2006/main">
                  <a:graphicData uri="http://schemas.microsoft.com/office/word/2010/wordprocessingShape">
                    <wps:wsp>
                      <wps:cNvSpPr/>
                      <wps:spPr>
                        <a:xfrm>
                          <a:off x="3376230" y="3418050"/>
                          <a:ext cx="3939540" cy="723900"/>
                        </a:xfrm>
                        <a:prstGeom prst="rect">
                          <a:avLst/>
                        </a:prstGeom>
                        <a:solidFill>
                          <a:srgbClr val="FFFFFF"/>
                        </a:solidFill>
                        <a:ln>
                          <a:noFill/>
                        </a:ln>
                      </wps:spPr>
                      <wps:txbx>
                        <w:txbxContent>
                          <w:p w14:paraId="1DFC73F1" w14:textId="683F9B42" w:rsidR="00B514A4" w:rsidRDefault="00F22CEE">
                            <w:pPr>
                              <w:textDirection w:val="btLr"/>
                            </w:pPr>
                            <w:r>
                              <w:rPr>
                                <w:rFonts w:ascii="Calibri" w:eastAsia="Calibri" w:hAnsi="Calibri" w:cs="Calibri"/>
                                <w:color w:val="000000"/>
                                <w:sz w:val="44"/>
                              </w:rPr>
                              <w:t>Minutes</w:t>
                            </w:r>
                            <w:bookmarkStart w:id="0" w:name="_GoBack"/>
                            <w:bookmarkEnd w:id="0"/>
                            <w:r w:rsidR="00E21FF4">
                              <w:rPr>
                                <w:rFonts w:ascii="Calibri" w:eastAsia="Calibri" w:hAnsi="Calibri" w:cs="Calibri"/>
                                <w:color w:val="000000"/>
                                <w:sz w:val="44"/>
                              </w:rPr>
                              <w:t xml:space="preserve"> for </w:t>
                            </w:r>
                            <w:r w:rsidR="00C65300">
                              <w:rPr>
                                <w:rFonts w:ascii="Calibri" w:eastAsia="Calibri" w:hAnsi="Calibri" w:cs="Calibri"/>
                                <w:color w:val="000000"/>
                                <w:sz w:val="44"/>
                              </w:rPr>
                              <w:t>February 12</w:t>
                            </w:r>
                            <w:r w:rsidR="00020491">
                              <w:rPr>
                                <w:rFonts w:ascii="Calibri" w:eastAsia="Calibri" w:hAnsi="Calibri" w:cs="Calibri"/>
                                <w:color w:val="000000"/>
                                <w:sz w:val="44"/>
                              </w:rPr>
                              <w:t>, 2019</w:t>
                            </w:r>
                          </w:p>
                          <w:p w14:paraId="6DA8BC39" w14:textId="77777777" w:rsidR="00B514A4" w:rsidRDefault="001A1951">
                            <w:pPr>
                              <w:textDirection w:val="btLr"/>
                            </w:pPr>
                            <w:r>
                              <w:rPr>
                                <w:rFonts w:ascii="Calibri" w:eastAsia="Calibri" w:hAnsi="Calibri" w:cs="Calibri"/>
                                <w:b/>
                                <w:color w:val="000000"/>
                                <w:sz w:val="32"/>
                              </w:rPr>
                              <w:t>12:30 to 1:30 p.m., 6-144</w:t>
                            </w:r>
                            <w:r>
                              <w:rPr>
                                <w:rFonts w:ascii="Arial" w:eastAsia="Arial" w:hAnsi="Arial" w:cs="Arial"/>
                                <w:b/>
                                <w:color w:val="000000"/>
                              </w:rPr>
                              <w:t xml:space="preserve"> </w:t>
                            </w:r>
                          </w:p>
                          <w:p w14:paraId="672A6659" w14:textId="77777777" w:rsidR="00B514A4" w:rsidRDefault="00B514A4">
                            <w:pPr>
                              <w:textDirection w:val="btLr"/>
                            </w:pPr>
                          </w:p>
                        </w:txbxContent>
                      </wps:txbx>
                      <wps:bodyPr spcFirstLastPara="1" wrap="square" lIns="91425" tIns="45700" rIns="91425" bIns="45700" anchor="t" anchorCtr="0"/>
                    </wps:wsp>
                  </a:graphicData>
                </a:graphic>
              </wp:inline>
            </w:drawing>
          </mc:Choice>
          <mc:Fallback>
            <w:pict>
              <v:rect w14:anchorId="58C1FEF9" id="Rectangle 1" o:spid="_x0000_s1026" style="width:310.95pt;height:6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" stroked="f">
                <v:textbox inset="2.53958mm,1.2694mm,2.53958mm,1.2694mm">
                  <w:txbxContent>
                    <w:p w14:paraId="1DFC73F1" w14:textId="683F9B42" w:rsidR="00B514A4" w:rsidRDefault="00F22CEE">
                      <w:pPr>
                        <w:textDirection w:val="btLr"/>
                      </w:pPr>
                      <w:r>
                        <w:rPr>
                          <w:rFonts w:ascii="Calibri" w:eastAsia="Calibri" w:hAnsi="Calibri" w:cs="Calibri"/>
                          <w:color w:val="000000"/>
                          <w:sz w:val="44"/>
                        </w:rPr>
                        <w:t>Minutes</w:t>
                      </w:r>
                      <w:bookmarkStart w:id="1" w:name="_GoBack"/>
                      <w:bookmarkEnd w:id="1"/>
                      <w:r w:rsidR="00E21FF4">
                        <w:rPr>
                          <w:rFonts w:ascii="Calibri" w:eastAsia="Calibri" w:hAnsi="Calibri" w:cs="Calibri"/>
                          <w:color w:val="000000"/>
                          <w:sz w:val="44"/>
                        </w:rPr>
                        <w:t xml:space="preserve"> for </w:t>
                      </w:r>
                      <w:r w:rsidR="00C65300">
                        <w:rPr>
                          <w:rFonts w:ascii="Calibri" w:eastAsia="Calibri" w:hAnsi="Calibri" w:cs="Calibri"/>
                          <w:color w:val="000000"/>
                          <w:sz w:val="44"/>
                        </w:rPr>
                        <w:t>February 12</w:t>
                      </w:r>
                      <w:r w:rsidR="00020491">
                        <w:rPr>
                          <w:rFonts w:ascii="Calibri" w:eastAsia="Calibri" w:hAnsi="Calibri" w:cs="Calibri"/>
                          <w:color w:val="000000"/>
                          <w:sz w:val="44"/>
                        </w:rPr>
                        <w:t>, 2019</w:t>
                      </w:r>
                    </w:p>
                    <w:p w14:paraId="6DA8BC39" w14:textId="77777777" w:rsidR="00B514A4" w:rsidRDefault="001A1951">
                      <w:pPr>
                        <w:textDirection w:val="btLr"/>
                      </w:pPr>
                      <w:r>
                        <w:rPr>
                          <w:rFonts w:ascii="Calibri" w:eastAsia="Calibri" w:hAnsi="Calibri" w:cs="Calibri"/>
                          <w:b/>
                          <w:color w:val="000000"/>
                          <w:sz w:val="32"/>
                        </w:rPr>
                        <w:t>12:30 to 1:30 p.m., 6-144</w:t>
                      </w:r>
                      <w:r>
                        <w:rPr>
                          <w:rFonts w:ascii="Arial" w:eastAsia="Arial" w:hAnsi="Arial" w:cs="Arial"/>
                          <w:b/>
                          <w:color w:val="000000"/>
                        </w:rPr>
                        <w:t xml:space="preserve"> </w:t>
                      </w:r>
                    </w:p>
                    <w:p w14:paraId="672A6659" w14:textId="77777777" w:rsidR="00B514A4" w:rsidRDefault="00B514A4">
                      <w:pPr>
                        <w:textDirection w:val="btLr"/>
                      </w:pPr>
                    </w:p>
                  </w:txbxContent>
                </v:textbox>
                <w10:anchorlock/>
              </v:rect>
            </w:pict>
          </mc:Fallback>
        </mc:AlternateContent>
      </w:r>
      <w:r>
        <w:rPr>
          <w:noProof/>
        </w:rPr>
        <w:drawing>
          <wp:inline distT="0" distB="0" distL="0" distR="0" wp14:anchorId="5D3A474F" wp14:editId="02F74865">
            <wp:extent cx="2324100" cy="1234440"/>
            <wp:effectExtent l="0" t="0" r="0" b="0"/>
            <wp:docPr id="1044587841" name="Picture 10445878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4100" cy="1234440"/>
                    </a:xfrm>
                    <a:prstGeom prst="rect">
                      <a:avLst/>
                    </a:prstGeom>
                    <a:ln/>
                  </pic:spPr>
                </pic:pic>
              </a:graphicData>
            </a:graphic>
          </wp:inline>
        </w:drawing>
      </w:r>
    </w:p>
    <w:p w14:paraId="29D6B04F" w14:textId="77777777" w:rsidR="00B514A4" w:rsidRDefault="001A1951">
      <w:r>
        <w:t xml:space="preserve"> </w:t>
      </w:r>
    </w:p>
    <w:tbl>
      <w:tblPr>
        <w:tblStyle w:val="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
        <w:gridCol w:w="5325"/>
        <w:gridCol w:w="510"/>
        <w:gridCol w:w="4425"/>
      </w:tblGrid>
      <w:tr w:rsidR="00B514A4" w14:paraId="24B5AC8E" w14:textId="77777777" w:rsidTr="45C92D39">
        <w:tc>
          <w:tcPr>
            <w:tcW w:w="10795" w:type="dxa"/>
            <w:gridSpan w:val="4"/>
            <w:shd w:val="clear" w:color="auto" w:fill="000000" w:themeFill="text1"/>
          </w:tcPr>
          <w:p w14:paraId="23602A9D" w14:textId="77777777" w:rsidR="00B514A4" w:rsidRDefault="001A1951">
            <w:pPr>
              <w:jc w:val="center"/>
              <w:rPr>
                <w:rFonts w:ascii="Calibri" w:eastAsia="Calibri" w:hAnsi="Calibri" w:cs="Calibri"/>
                <w:b/>
                <w:color w:val="FFFFFF"/>
                <w:sz w:val="20"/>
                <w:szCs w:val="20"/>
              </w:rPr>
            </w:pPr>
            <w:r>
              <w:rPr>
                <w:rFonts w:ascii="Calibri" w:eastAsia="Calibri" w:hAnsi="Calibri" w:cs="Calibri"/>
                <w:b/>
                <w:color w:val="FFFFFF"/>
                <w:sz w:val="20"/>
                <w:szCs w:val="20"/>
              </w:rPr>
              <w:t>VOICES</w:t>
            </w:r>
          </w:p>
        </w:tc>
      </w:tr>
      <w:tr w:rsidR="00B514A4" w14:paraId="30F3D909" w14:textId="77777777" w:rsidTr="45C92D39">
        <w:tc>
          <w:tcPr>
            <w:tcW w:w="535" w:type="dxa"/>
          </w:tcPr>
          <w:p w14:paraId="5DAB6C7B" w14:textId="77777777" w:rsidR="00B514A4" w:rsidRDefault="00B514A4">
            <w:pPr>
              <w:jc w:val="center"/>
              <w:rPr>
                <w:rFonts w:ascii="Calibri" w:eastAsia="Calibri" w:hAnsi="Calibri" w:cs="Calibri"/>
                <w:sz w:val="20"/>
                <w:szCs w:val="20"/>
              </w:rPr>
            </w:pPr>
          </w:p>
        </w:tc>
        <w:tc>
          <w:tcPr>
            <w:tcW w:w="5325" w:type="dxa"/>
          </w:tcPr>
          <w:p w14:paraId="10FC5B3C" w14:textId="77777777" w:rsidR="00B514A4" w:rsidRDefault="001A1951">
            <w:pPr>
              <w:rPr>
                <w:rFonts w:ascii="Calibri" w:eastAsia="Calibri" w:hAnsi="Calibri" w:cs="Calibri"/>
                <w:sz w:val="20"/>
                <w:szCs w:val="20"/>
              </w:rPr>
            </w:pPr>
            <w:r>
              <w:rPr>
                <w:rFonts w:ascii="Calibri" w:eastAsia="Calibri" w:hAnsi="Calibri" w:cs="Calibri"/>
                <w:sz w:val="20"/>
                <w:szCs w:val="20"/>
              </w:rPr>
              <w:t>Loralyn Isomura – Appointed by CSEA 262</w:t>
            </w:r>
          </w:p>
        </w:tc>
        <w:tc>
          <w:tcPr>
            <w:tcW w:w="510" w:type="dxa"/>
          </w:tcPr>
          <w:p w14:paraId="02EB378F" w14:textId="77777777" w:rsidR="00B514A4" w:rsidRDefault="00B514A4">
            <w:pPr>
              <w:jc w:val="center"/>
              <w:rPr>
                <w:rFonts w:ascii="Calibri" w:eastAsia="Calibri" w:hAnsi="Calibri" w:cs="Calibri"/>
                <w:sz w:val="20"/>
                <w:szCs w:val="20"/>
              </w:rPr>
            </w:pPr>
          </w:p>
        </w:tc>
        <w:tc>
          <w:tcPr>
            <w:tcW w:w="4425" w:type="dxa"/>
          </w:tcPr>
          <w:p w14:paraId="0A6B9899" w14:textId="77777777" w:rsidR="00B514A4" w:rsidRDefault="001A1951">
            <w:pPr>
              <w:rPr>
                <w:rFonts w:ascii="Calibri" w:eastAsia="Calibri" w:hAnsi="Calibri" w:cs="Calibri"/>
                <w:sz w:val="20"/>
                <w:szCs w:val="20"/>
              </w:rPr>
            </w:pPr>
            <w:r>
              <w:rPr>
                <w:rFonts w:ascii="Calibri" w:eastAsia="Calibri" w:hAnsi="Calibri" w:cs="Calibri"/>
                <w:sz w:val="20"/>
                <w:szCs w:val="20"/>
              </w:rPr>
              <w:t>Ralph Jagodka – Appointed by Faculty Association</w:t>
            </w:r>
          </w:p>
        </w:tc>
      </w:tr>
      <w:tr w:rsidR="00B514A4" w14:paraId="284F824C" w14:textId="77777777" w:rsidTr="45C92D39">
        <w:tc>
          <w:tcPr>
            <w:tcW w:w="535" w:type="dxa"/>
          </w:tcPr>
          <w:p w14:paraId="6A05A809" w14:textId="2B909094" w:rsidR="00B514A4" w:rsidRDefault="45C92D39" w:rsidP="45C92D39">
            <w:pPr>
              <w:jc w:val="center"/>
              <w:rPr>
                <w:rFonts w:ascii="Calibri" w:eastAsia="Calibri" w:hAnsi="Calibri" w:cs="Calibri"/>
                <w:sz w:val="20"/>
                <w:szCs w:val="20"/>
              </w:rPr>
            </w:pPr>
            <w:r w:rsidRPr="45C92D39">
              <w:rPr>
                <w:rFonts w:ascii="Calibri" w:eastAsia="Calibri" w:hAnsi="Calibri" w:cs="Calibri"/>
                <w:sz w:val="20"/>
                <w:szCs w:val="20"/>
              </w:rPr>
              <w:t>x</w:t>
            </w:r>
          </w:p>
        </w:tc>
        <w:tc>
          <w:tcPr>
            <w:tcW w:w="5325" w:type="dxa"/>
          </w:tcPr>
          <w:p w14:paraId="7825A366" w14:textId="77777777" w:rsidR="00B514A4" w:rsidRDefault="001A1951">
            <w:pPr>
              <w:rPr>
                <w:rFonts w:ascii="Calibri" w:eastAsia="Calibri" w:hAnsi="Calibri" w:cs="Calibri"/>
                <w:sz w:val="20"/>
                <w:szCs w:val="20"/>
              </w:rPr>
            </w:pPr>
            <w:r>
              <w:rPr>
                <w:rFonts w:ascii="Calibri" w:eastAsia="Calibri" w:hAnsi="Calibri" w:cs="Calibri"/>
                <w:sz w:val="20"/>
                <w:szCs w:val="20"/>
              </w:rPr>
              <w:t>Eva Figueroa – Appointed by Classified Senate (Co-chair)</w:t>
            </w:r>
          </w:p>
        </w:tc>
        <w:tc>
          <w:tcPr>
            <w:tcW w:w="510" w:type="dxa"/>
          </w:tcPr>
          <w:p w14:paraId="5A39BBE3" w14:textId="6C4D4943" w:rsidR="00B514A4" w:rsidRDefault="45C92D39" w:rsidP="45C92D39">
            <w:pPr>
              <w:jc w:val="center"/>
              <w:rPr>
                <w:rFonts w:ascii="Calibri" w:eastAsia="Calibri" w:hAnsi="Calibri" w:cs="Calibri"/>
                <w:sz w:val="20"/>
                <w:szCs w:val="20"/>
              </w:rPr>
            </w:pPr>
            <w:r w:rsidRPr="45C92D39">
              <w:rPr>
                <w:rFonts w:ascii="Calibri" w:eastAsia="Calibri" w:hAnsi="Calibri" w:cs="Calibri"/>
                <w:sz w:val="20"/>
                <w:szCs w:val="20"/>
              </w:rPr>
              <w:t>x</w:t>
            </w:r>
          </w:p>
        </w:tc>
        <w:tc>
          <w:tcPr>
            <w:tcW w:w="4425" w:type="dxa"/>
          </w:tcPr>
          <w:p w14:paraId="26D22214" w14:textId="77777777" w:rsidR="00B514A4" w:rsidRDefault="001A1951">
            <w:pPr>
              <w:rPr>
                <w:rFonts w:ascii="Calibri" w:eastAsia="Calibri" w:hAnsi="Calibri" w:cs="Calibri"/>
                <w:sz w:val="20"/>
                <w:szCs w:val="20"/>
              </w:rPr>
            </w:pPr>
            <w:r>
              <w:rPr>
                <w:rFonts w:ascii="Calibri" w:eastAsia="Calibri" w:hAnsi="Calibri" w:cs="Calibri"/>
                <w:sz w:val="20"/>
                <w:szCs w:val="20"/>
              </w:rPr>
              <w:t>Ruben Flores – Appointed by CSEA 651</w:t>
            </w:r>
          </w:p>
        </w:tc>
      </w:tr>
      <w:tr w:rsidR="00B514A4" w14:paraId="019D00EF" w14:textId="77777777" w:rsidTr="45C92D39">
        <w:tc>
          <w:tcPr>
            <w:tcW w:w="535" w:type="dxa"/>
          </w:tcPr>
          <w:p w14:paraId="41C8F396" w14:textId="77777777" w:rsidR="00B514A4" w:rsidRDefault="00B514A4">
            <w:pPr>
              <w:jc w:val="center"/>
              <w:rPr>
                <w:rFonts w:ascii="Calibri" w:eastAsia="Calibri" w:hAnsi="Calibri" w:cs="Calibri"/>
                <w:sz w:val="20"/>
                <w:szCs w:val="20"/>
              </w:rPr>
            </w:pPr>
          </w:p>
        </w:tc>
        <w:tc>
          <w:tcPr>
            <w:tcW w:w="5325" w:type="dxa"/>
          </w:tcPr>
          <w:p w14:paraId="1B91612D" w14:textId="77777777" w:rsidR="00B514A4" w:rsidRDefault="001A1951">
            <w:pPr>
              <w:rPr>
                <w:rFonts w:ascii="Calibri" w:eastAsia="Calibri" w:hAnsi="Calibri" w:cs="Calibri"/>
                <w:sz w:val="20"/>
                <w:szCs w:val="20"/>
              </w:rPr>
            </w:pPr>
            <w:r>
              <w:rPr>
                <w:rFonts w:ascii="Calibri" w:eastAsia="Calibri" w:hAnsi="Calibri" w:cs="Calibri"/>
                <w:sz w:val="20"/>
                <w:szCs w:val="20"/>
              </w:rPr>
              <w:t>Lianne Greenlee – POD Director</w:t>
            </w:r>
          </w:p>
        </w:tc>
        <w:tc>
          <w:tcPr>
            <w:tcW w:w="510" w:type="dxa"/>
          </w:tcPr>
          <w:p w14:paraId="72A3D3EC" w14:textId="77777777" w:rsidR="00B514A4" w:rsidRDefault="00B514A4">
            <w:pPr>
              <w:jc w:val="center"/>
              <w:rPr>
                <w:rFonts w:ascii="Calibri" w:eastAsia="Calibri" w:hAnsi="Calibri" w:cs="Calibri"/>
                <w:sz w:val="20"/>
                <w:szCs w:val="20"/>
              </w:rPr>
            </w:pPr>
          </w:p>
        </w:tc>
        <w:tc>
          <w:tcPr>
            <w:tcW w:w="4425" w:type="dxa"/>
          </w:tcPr>
          <w:p w14:paraId="1231625C" w14:textId="77777777" w:rsidR="00B514A4" w:rsidRDefault="001A1951">
            <w:pPr>
              <w:rPr>
                <w:rFonts w:ascii="Calibri" w:eastAsia="Calibri" w:hAnsi="Calibri" w:cs="Calibri"/>
                <w:sz w:val="20"/>
                <w:szCs w:val="20"/>
              </w:rPr>
            </w:pPr>
            <w:r>
              <w:rPr>
                <w:rFonts w:ascii="Calibri" w:eastAsia="Calibri" w:hAnsi="Calibri" w:cs="Calibri"/>
                <w:sz w:val="20"/>
                <w:szCs w:val="20"/>
              </w:rPr>
              <w:t>Melissa Cone – Appointed by Confidentials</w:t>
            </w:r>
          </w:p>
        </w:tc>
      </w:tr>
      <w:tr w:rsidR="00B514A4" w14:paraId="027EC231" w14:textId="77777777" w:rsidTr="45C92D39">
        <w:trPr>
          <w:trHeight w:val="240"/>
        </w:trPr>
        <w:tc>
          <w:tcPr>
            <w:tcW w:w="535" w:type="dxa"/>
          </w:tcPr>
          <w:p w14:paraId="0D0B940D" w14:textId="77777777" w:rsidR="00B514A4" w:rsidRDefault="00B514A4">
            <w:pPr>
              <w:jc w:val="center"/>
              <w:rPr>
                <w:rFonts w:ascii="Calibri" w:eastAsia="Calibri" w:hAnsi="Calibri" w:cs="Calibri"/>
                <w:sz w:val="20"/>
                <w:szCs w:val="20"/>
              </w:rPr>
            </w:pPr>
          </w:p>
        </w:tc>
        <w:tc>
          <w:tcPr>
            <w:tcW w:w="5325" w:type="dxa"/>
          </w:tcPr>
          <w:p w14:paraId="462E2405" w14:textId="77777777" w:rsidR="00B514A4" w:rsidRDefault="001A1951">
            <w:pPr>
              <w:rPr>
                <w:rFonts w:ascii="Calibri" w:eastAsia="Calibri" w:hAnsi="Calibri" w:cs="Calibri"/>
                <w:sz w:val="20"/>
                <w:szCs w:val="20"/>
              </w:rPr>
            </w:pPr>
            <w:r>
              <w:rPr>
                <w:rFonts w:ascii="Calibri" w:eastAsia="Calibri" w:hAnsi="Calibri" w:cs="Calibri"/>
                <w:sz w:val="20"/>
                <w:szCs w:val="20"/>
              </w:rPr>
              <w:t>Maria Estrada – Appointed by Academic Senate</w:t>
            </w:r>
          </w:p>
        </w:tc>
        <w:tc>
          <w:tcPr>
            <w:tcW w:w="510" w:type="dxa"/>
          </w:tcPr>
          <w:p w14:paraId="0E27B00A" w14:textId="2DFE346B" w:rsidR="00B514A4" w:rsidRDefault="45C92D39" w:rsidP="45C92D39">
            <w:pPr>
              <w:jc w:val="center"/>
              <w:rPr>
                <w:rFonts w:ascii="Calibri" w:eastAsia="Calibri" w:hAnsi="Calibri" w:cs="Calibri"/>
                <w:sz w:val="20"/>
                <w:szCs w:val="20"/>
              </w:rPr>
            </w:pPr>
            <w:r w:rsidRPr="45C92D39">
              <w:rPr>
                <w:rFonts w:ascii="Calibri" w:eastAsia="Calibri" w:hAnsi="Calibri" w:cs="Calibri"/>
                <w:sz w:val="20"/>
                <w:szCs w:val="20"/>
              </w:rPr>
              <w:t>x</w:t>
            </w:r>
          </w:p>
        </w:tc>
        <w:tc>
          <w:tcPr>
            <w:tcW w:w="4425" w:type="dxa"/>
          </w:tcPr>
          <w:p w14:paraId="463410CE" w14:textId="77777777" w:rsidR="00B514A4" w:rsidRDefault="001A1951">
            <w:pPr>
              <w:rPr>
                <w:rFonts w:ascii="Calibri" w:eastAsia="Calibri" w:hAnsi="Calibri" w:cs="Calibri"/>
                <w:sz w:val="20"/>
                <w:szCs w:val="20"/>
              </w:rPr>
            </w:pPr>
            <w:r>
              <w:rPr>
                <w:rFonts w:ascii="Calibri" w:eastAsia="Calibri" w:hAnsi="Calibri" w:cs="Calibri"/>
                <w:sz w:val="20"/>
                <w:szCs w:val="20"/>
              </w:rPr>
              <w:t>Nicole Blean – Appointed by Management Steering</w:t>
            </w:r>
          </w:p>
        </w:tc>
      </w:tr>
      <w:tr w:rsidR="00B514A4" w14:paraId="221B89C9" w14:textId="77777777" w:rsidTr="45C92D39">
        <w:trPr>
          <w:trHeight w:val="240"/>
        </w:trPr>
        <w:tc>
          <w:tcPr>
            <w:tcW w:w="535" w:type="dxa"/>
          </w:tcPr>
          <w:p w14:paraId="60061E4C" w14:textId="77777777" w:rsidR="00B514A4" w:rsidRDefault="00B514A4">
            <w:pPr>
              <w:jc w:val="center"/>
              <w:rPr>
                <w:rFonts w:ascii="Calibri" w:eastAsia="Calibri" w:hAnsi="Calibri" w:cs="Calibri"/>
                <w:sz w:val="20"/>
                <w:szCs w:val="20"/>
              </w:rPr>
            </w:pPr>
          </w:p>
        </w:tc>
        <w:tc>
          <w:tcPr>
            <w:tcW w:w="5325" w:type="dxa"/>
          </w:tcPr>
          <w:p w14:paraId="70CD6BB9" w14:textId="77777777" w:rsidR="00B514A4" w:rsidRDefault="001A1951">
            <w:pPr>
              <w:rPr>
                <w:rFonts w:ascii="Calibri" w:eastAsia="Calibri" w:hAnsi="Calibri" w:cs="Calibri"/>
                <w:sz w:val="20"/>
                <w:szCs w:val="20"/>
              </w:rPr>
            </w:pPr>
            <w:r>
              <w:rPr>
                <w:rFonts w:ascii="Calibri" w:eastAsia="Calibri" w:hAnsi="Calibri" w:cs="Calibri"/>
                <w:sz w:val="20"/>
                <w:szCs w:val="20"/>
              </w:rPr>
              <w:t>Julie Laverty – Member At-Large, Appointed by the President</w:t>
            </w:r>
          </w:p>
        </w:tc>
        <w:tc>
          <w:tcPr>
            <w:tcW w:w="510" w:type="dxa"/>
          </w:tcPr>
          <w:p w14:paraId="44EAFD9C" w14:textId="77777777" w:rsidR="00B514A4" w:rsidRDefault="00B514A4">
            <w:pPr>
              <w:jc w:val="center"/>
              <w:rPr>
                <w:rFonts w:ascii="Calibri" w:eastAsia="Calibri" w:hAnsi="Calibri" w:cs="Calibri"/>
                <w:sz w:val="20"/>
                <w:szCs w:val="20"/>
              </w:rPr>
            </w:pPr>
          </w:p>
        </w:tc>
        <w:tc>
          <w:tcPr>
            <w:tcW w:w="4425" w:type="dxa"/>
          </w:tcPr>
          <w:p w14:paraId="4849218D" w14:textId="77777777" w:rsidR="00B514A4" w:rsidRDefault="001A1951">
            <w:pPr>
              <w:rPr>
                <w:rFonts w:ascii="Calibri" w:eastAsia="Calibri" w:hAnsi="Calibri" w:cs="Calibri"/>
                <w:sz w:val="20"/>
                <w:szCs w:val="20"/>
              </w:rPr>
            </w:pPr>
            <w:r>
              <w:rPr>
                <w:rFonts w:ascii="Calibri" w:eastAsia="Calibri" w:hAnsi="Calibri" w:cs="Calibri"/>
                <w:sz w:val="20"/>
                <w:szCs w:val="20"/>
              </w:rPr>
              <w:t>Guest: Marlene Espina</w:t>
            </w:r>
          </w:p>
        </w:tc>
      </w:tr>
    </w:tbl>
    <w:p w14:paraId="4B94D5A5" w14:textId="77777777" w:rsidR="00B514A4" w:rsidRDefault="00B514A4">
      <w:pPr>
        <w:pStyle w:val="Title"/>
        <w:rPr>
          <w:rFonts w:ascii="Calibri" w:eastAsia="Calibri" w:hAnsi="Calibri" w:cs="Calibri"/>
          <w:sz w:val="20"/>
          <w:szCs w:val="20"/>
        </w:rPr>
      </w:pPr>
    </w:p>
    <w:tbl>
      <w:tblPr>
        <w:tblStyle w:val="a0"/>
        <w:tblW w:w="10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2"/>
        <w:gridCol w:w="5565"/>
        <w:gridCol w:w="3315"/>
      </w:tblGrid>
      <w:tr w:rsidR="00B514A4" w14:paraId="51FBF4E9" w14:textId="77777777" w:rsidTr="2891809C">
        <w:trPr>
          <w:trHeight w:val="300"/>
        </w:trPr>
        <w:tc>
          <w:tcPr>
            <w:tcW w:w="1912" w:type="dxa"/>
            <w:tcBorders>
              <w:top w:val="nil"/>
            </w:tcBorders>
            <w:shd w:val="clear" w:color="auto" w:fill="000000" w:themeFill="text1"/>
          </w:tcPr>
          <w:p w14:paraId="4BC3107F" w14:textId="77777777" w:rsidR="00B514A4" w:rsidRDefault="001A1951">
            <w:pPr>
              <w:spacing w:before="60" w:after="60"/>
              <w:jc w:val="center"/>
              <w:rPr>
                <w:rFonts w:ascii="Calibri" w:eastAsia="Calibri" w:hAnsi="Calibri" w:cs="Calibri"/>
                <w:b/>
                <w:color w:val="FFFFFF"/>
                <w:sz w:val="20"/>
                <w:szCs w:val="20"/>
              </w:rPr>
            </w:pPr>
            <w:r>
              <w:rPr>
                <w:rFonts w:ascii="Calibri" w:eastAsia="Calibri" w:hAnsi="Calibri" w:cs="Calibri"/>
                <w:b/>
                <w:color w:val="FFFFFF"/>
                <w:sz w:val="20"/>
                <w:szCs w:val="20"/>
              </w:rPr>
              <w:t xml:space="preserve">ITEM </w:t>
            </w:r>
          </w:p>
        </w:tc>
        <w:tc>
          <w:tcPr>
            <w:tcW w:w="5565" w:type="dxa"/>
            <w:tcBorders>
              <w:top w:val="nil"/>
            </w:tcBorders>
            <w:shd w:val="clear" w:color="auto" w:fill="000000" w:themeFill="text1"/>
          </w:tcPr>
          <w:p w14:paraId="64223A70" w14:textId="77777777" w:rsidR="00B514A4" w:rsidRDefault="001A1951">
            <w:pPr>
              <w:pStyle w:val="Heading1"/>
              <w:spacing w:before="60" w:after="60"/>
              <w:jc w:val="center"/>
              <w:rPr>
                <w:rFonts w:ascii="Calibri" w:eastAsia="Calibri" w:hAnsi="Calibri" w:cs="Calibri"/>
                <w:b/>
                <w:i w:val="0"/>
                <w:color w:val="FFFFFF"/>
                <w:sz w:val="20"/>
                <w:szCs w:val="20"/>
              </w:rPr>
            </w:pPr>
            <w:r>
              <w:rPr>
                <w:rFonts w:ascii="Calibri" w:eastAsia="Calibri" w:hAnsi="Calibri" w:cs="Calibri"/>
                <w:b/>
                <w:i w:val="0"/>
                <w:color w:val="FFFFFF"/>
                <w:sz w:val="20"/>
                <w:szCs w:val="20"/>
              </w:rPr>
              <w:t>DISCUSSION</w:t>
            </w:r>
          </w:p>
        </w:tc>
        <w:tc>
          <w:tcPr>
            <w:tcW w:w="3315" w:type="dxa"/>
            <w:tcBorders>
              <w:top w:val="nil"/>
            </w:tcBorders>
            <w:shd w:val="clear" w:color="auto" w:fill="000000" w:themeFill="text1"/>
          </w:tcPr>
          <w:p w14:paraId="4CE37F5A" w14:textId="77777777" w:rsidR="00B514A4" w:rsidRDefault="001A1951">
            <w:pPr>
              <w:pStyle w:val="Heading1"/>
              <w:spacing w:before="60" w:after="60"/>
              <w:jc w:val="center"/>
              <w:rPr>
                <w:rFonts w:ascii="Calibri" w:eastAsia="Calibri" w:hAnsi="Calibri" w:cs="Calibri"/>
                <w:b/>
                <w:i w:val="0"/>
                <w:color w:val="FFFFFF"/>
                <w:sz w:val="20"/>
                <w:szCs w:val="20"/>
              </w:rPr>
            </w:pPr>
            <w:r>
              <w:rPr>
                <w:rFonts w:ascii="Calibri" w:eastAsia="Calibri" w:hAnsi="Calibri" w:cs="Calibri"/>
                <w:b/>
                <w:i w:val="0"/>
                <w:color w:val="FFFFFF"/>
                <w:sz w:val="20"/>
                <w:szCs w:val="20"/>
              </w:rPr>
              <w:t>OUTCOME</w:t>
            </w:r>
          </w:p>
        </w:tc>
      </w:tr>
      <w:tr w:rsidR="00B514A4" w14:paraId="209AEA7E" w14:textId="77777777" w:rsidTr="2891809C">
        <w:trPr>
          <w:trHeight w:val="520"/>
        </w:trPr>
        <w:tc>
          <w:tcPr>
            <w:tcW w:w="1912" w:type="dxa"/>
          </w:tcPr>
          <w:p w14:paraId="49CA2FA4" w14:textId="77777777" w:rsidR="00B514A4" w:rsidRDefault="001A1951">
            <w:pPr>
              <w:pBdr>
                <w:top w:val="nil"/>
                <w:left w:val="nil"/>
                <w:bottom w:val="nil"/>
                <w:right w:val="nil"/>
                <w:between w:val="nil"/>
              </w:pBdr>
              <w:tabs>
                <w:tab w:val="center" w:pos="4320"/>
                <w:tab w:val="right" w:pos="8640"/>
              </w:tabs>
              <w:rPr>
                <w:rFonts w:ascii="Calibri" w:eastAsia="Calibri" w:hAnsi="Calibri" w:cs="Calibri"/>
                <w:color w:val="000000"/>
                <w:sz w:val="20"/>
                <w:szCs w:val="20"/>
              </w:rPr>
            </w:pPr>
            <w:r>
              <w:rPr>
                <w:rFonts w:ascii="Calibri" w:eastAsia="Calibri" w:hAnsi="Calibri" w:cs="Calibri"/>
                <w:color w:val="000000"/>
                <w:sz w:val="20"/>
                <w:szCs w:val="20"/>
              </w:rPr>
              <w:t>Minutes</w:t>
            </w:r>
          </w:p>
        </w:tc>
        <w:tc>
          <w:tcPr>
            <w:tcW w:w="5565" w:type="dxa"/>
          </w:tcPr>
          <w:p w14:paraId="2992F855" w14:textId="43881E65" w:rsidR="00B514A4" w:rsidRDefault="00C65300">
            <w:pPr>
              <w:pBdr>
                <w:top w:val="nil"/>
                <w:left w:val="nil"/>
                <w:bottom w:val="nil"/>
                <w:right w:val="nil"/>
                <w:between w:val="nil"/>
              </w:pBdr>
              <w:tabs>
                <w:tab w:val="left" w:pos="162"/>
              </w:tabs>
              <w:rPr>
                <w:rFonts w:ascii="Calibri" w:eastAsia="Calibri" w:hAnsi="Calibri" w:cs="Calibri"/>
                <w:color w:val="000000"/>
                <w:sz w:val="20"/>
                <w:szCs w:val="20"/>
              </w:rPr>
            </w:pPr>
            <w:r>
              <w:rPr>
                <w:rFonts w:ascii="Calibri" w:eastAsia="Calibri" w:hAnsi="Calibri" w:cs="Calibri"/>
                <w:sz w:val="20"/>
                <w:szCs w:val="20"/>
              </w:rPr>
              <w:t>No quorum to approve minutes</w:t>
            </w:r>
          </w:p>
        </w:tc>
        <w:tc>
          <w:tcPr>
            <w:tcW w:w="3315" w:type="dxa"/>
          </w:tcPr>
          <w:p w14:paraId="3DEEC669" w14:textId="77777777" w:rsidR="00B514A4" w:rsidRDefault="00B514A4">
            <w:pPr>
              <w:pBdr>
                <w:top w:val="nil"/>
                <w:left w:val="nil"/>
                <w:bottom w:val="nil"/>
                <w:right w:val="nil"/>
                <w:between w:val="nil"/>
              </w:pBdr>
              <w:tabs>
                <w:tab w:val="center" w:pos="4320"/>
                <w:tab w:val="right" w:pos="8640"/>
              </w:tabs>
              <w:rPr>
                <w:rFonts w:ascii="Calibri" w:eastAsia="Calibri" w:hAnsi="Calibri" w:cs="Calibri"/>
                <w:color w:val="000000"/>
                <w:sz w:val="20"/>
                <w:szCs w:val="20"/>
              </w:rPr>
            </w:pPr>
          </w:p>
        </w:tc>
      </w:tr>
      <w:tr w:rsidR="00E21FF4" w14:paraId="2F264BF4" w14:textId="77777777" w:rsidTr="2891809C">
        <w:tc>
          <w:tcPr>
            <w:tcW w:w="1912" w:type="dxa"/>
          </w:tcPr>
          <w:p w14:paraId="7F16821A" w14:textId="5FBBC167" w:rsidR="00E21FF4" w:rsidRDefault="00020491" w:rsidP="00E8762F">
            <w:pPr>
              <w:rPr>
                <w:rFonts w:ascii="Calibri" w:eastAsia="Calibri" w:hAnsi="Calibri" w:cs="Calibri"/>
                <w:sz w:val="20"/>
                <w:szCs w:val="20"/>
              </w:rPr>
            </w:pPr>
            <w:r>
              <w:rPr>
                <w:rFonts w:ascii="Calibri" w:eastAsia="Calibri" w:hAnsi="Calibri" w:cs="Calibri"/>
                <w:sz w:val="20"/>
                <w:szCs w:val="20"/>
              </w:rPr>
              <w:t>Valentine’s Day</w:t>
            </w:r>
            <w:r w:rsidR="00E8762F">
              <w:rPr>
                <w:rFonts w:ascii="Calibri" w:eastAsia="Calibri" w:hAnsi="Calibri" w:cs="Calibri"/>
                <w:sz w:val="20"/>
                <w:szCs w:val="20"/>
              </w:rPr>
              <w:t xml:space="preserve"> Event</w:t>
            </w:r>
          </w:p>
        </w:tc>
        <w:tc>
          <w:tcPr>
            <w:tcW w:w="5565" w:type="dxa"/>
          </w:tcPr>
          <w:p w14:paraId="53128261" w14:textId="2F1A202B" w:rsidR="00E21FF4" w:rsidRDefault="45C92D39" w:rsidP="45C92D39">
            <w:pPr>
              <w:rPr>
                <w:rFonts w:ascii="Calibri" w:eastAsia="Calibri" w:hAnsi="Calibri" w:cs="Calibri"/>
                <w:sz w:val="20"/>
                <w:szCs w:val="20"/>
              </w:rPr>
            </w:pPr>
            <w:r w:rsidRPr="45C92D39">
              <w:rPr>
                <w:rFonts w:ascii="Calibri" w:eastAsia="Calibri" w:hAnsi="Calibri" w:cs="Calibri"/>
                <w:sz w:val="20"/>
                <w:szCs w:val="20"/>
              </w:rPr>
              <w:t xml:space="preserve">Thursday, February 14, 2-3pm. Maria and Nicole will staff the table. </w:t>
            </w:r>
          </w:p>
          <w:p w14:paraId="24CBB0C4" w14:textId="4CDA808B" w:rsidR="45C92D39" w:rsidRDefault="45C92D39" w:rsidP="45C92D39">
            <w:pPr>
              <w:rPr>
                <w:rFonts w:ascii="Calibri" w:eastAsia="Calibri" w:hAnsi="Calibri" w:cs="Calibri"/>
                <w:sz w:val="20"/>
                <w:szCs w:val="20"/>
              </w:rPr>
            </w:pPr>
          </w:p>
          <w:p w14:paraId="0A869ACF" w14:textId="49B3B9DF" w:rsidR="45C92D39" w:rsidRDefault="45C92D39" w:rsidP="45C92D39">
            <w:pPr>
              <w:rPr>
                <w:rFonts w:ascii="Calibri" w:eastAsia="Calibri" w:hAnsi="Calibri" w:cs="Calibri"/>
                <w:sz w:val="20"/>
                <w:szCs w:val="20"/>
              </w:rPr>
            </w:pPr>
            <w:r w:rsidRPr="45C92D39">
              <w:rPr>
                <w:rFonts w:ascii="Calibri" w:eastAsia="Calibri" w:hAnsi="Calibri" w:cs="Calibri"/>
                <w:sz w:val="20"/>
                <w:szCs w:val="20"/>
              </w:rPr>
              <w:t xml:space="preserve">The past couple years, ASAC student workers distributed Valentine's Shout Outs. However, ASAC will have limited student workers covering our counter in spring. Can POD student workers help to distribute? </w:t>
            </w:r>
          </w:p>
          <w:p w14:paraId="62486C05" w14:textId="77777777" w:rsidR="00E21FF4" w:rsidRDefault="00E21FF4" w:rsidP="00E21FF4">
            <w:pPr>
              <w:rPr>
                <w:rFonts w:ascii="Calibri" w:eastAsia="Calibri" w:hAnsi="Calibri" w:cs="Calibri"/>
                <w:sz w:val="20"/>
                <w:szCs w:val="20"/>
              </w:rPr>
            </w:pPr>
          </w:p>
        </w:tc>
        <w:tc>
          <w:tcPr>
            <w:tcW w:w="3315" w:type="dxa"/>
          </w:tcPr>
          <w:p w14:paraId="48C0CA78" w14:textId="1A8DC119" w:rsidR="00E21FF4" w:rsidRDefault="45C92D39" w:rsidP="45C92D39">
            <w:pPr>
              <w:rPr>
                <w:rFonts w:ascii="Calibri" w:eastAsia="Calibri" w:hAnsi="Calibri" w:cs="Calibri"/>
                <w:sz w:val="20"/>
                <w:szCs w:val="20"/>
              </w:rPr>
            </w:pPr>
            <w:r w:rsidRPr="45C92D39">
              <w:rPr>
                <w:rFonts w:ascii="Calibri" w:eastAsia="Calibri" w:hAnsi="Calibri" w:cs="Calibri"/>
                <w:sz w:val="20"/>
                <w:szCs w:val="20"/>
              </w:rPr>
              <w:t>Eva will ask Lianne.</w:t>
            </w:r>
          </w:p>
          <w:p w14:paraId="73E5B339" w14:textId="71978F63" w:rsidR="00E21FF4" w:rsidRDefault="00E21FF4" w:rsidP="45C92D39">
            <w:pPr>
              <w:rPr>
                <w:rFonts w:ascii="Calibri" w:eastAsia="Calibri" w:hAnsi="Calibri" w:cs="Calibri"/>
                <w:sz w:val="20"/>
                <w:szCs w:val="20"/>
              </w:rPr>
            </w:pPr>
          </w:p>
          <w:p w14:paraId="4101652C" w14:textId="07804658" w:rsidR="00E21FF4" w:rsidRDefault="45C92D39" w:rsidP="45C92D39">
            <w:pPr>
              <w:rPr>
                <w:rFonts w:ascii="Calibri" w:eastAsia="Calibri" w:hAnsi="Calibri" w:cs="Calibri"/>
                <w:sz w:val="20"/>
                <w:szCs w:val="20"/>
              </w:rPr>
            </w:pPr>
            <w:r w:rsidRPr="45C92D39">
              <w:rPr>
                <w:rFonts w:ascii="Calibri" w:eastAsia="Calibri" w:hAnsi="Calibri" w:cs="Calibri"/>
                <w:sz w:val="20"/>
                <w:szCs w:val="20"/>
              </w:rPr>
              <w:t>Eva suggested that we use the Shouts Distribution list for committee members to distribute Valentine’s Shout Outs to their assigned buildings.</w:t>
            </w:r>
          </w:p>
        </w:tc>
      </w:tr>
      <w:tr w:rsidR="00E21FF4" w14:paraId="5886D80A" w14:textId="77777777" w:rsidTr="2891809C">
        <w:tc>
          <w:tcPr>
            <w:tcW w:w="1912" w:type="dxa"/>
          </w:tcPr>
          <w:p w14:paraId="608BD618" w14:textId="77777777" w:rsidR="00E21FF4" w:rsidRDefault="00E21FF4" w:rsidP="00E21FF4">
            <w:pPr>
              <w:rPr>
                <w:rFonts w:ascii="Calibri" w:eastAsia="Calibri" w:hAnsi="Calibri" w:cs="Calibri"/>
                <w:sz w:val="20"/>
                <w:szCs w:val="20"/>
              </w:rPr>
            </w:pPr>
            <w:r>
              <w:rPr>
                <w:rFonts w:ascii="Calibri" w:eastAsia="Calibri" w:hAnsi="Calibri" w:cs="Calibri"/>
                <w:sz w:val="20"/>
                <w:szCs w:val="20"/>
              </w:rPr>
              <w:t>Night/Evening Shift Recognition</w:t>
            </w:r>
          </w:p>
        </w:tc>
        <w:tc>
          <w:tcPr>
            <w:tcW w:w="5565" w:type="dxa"/>
          </w:tcPr>
          <w:p w14:paraId="750E65D8" w14:textId="77777777" w:rsidR="00D47A29" w:rsidRDefault="45C92D39" w:rsidP="00E21FF4">
            <w:pPr>
              <w:rPr>
                <w:rFonts w:ascii="Calibri" w:eastAsia="Calibri" w:hAnsi="Calibri" w:cs="Calibri"/>
                <w:sz w:val="20"/>
                <w:szCs w:val="20"/>
              </w:rPr>
            </w:pPr>
            <w:r w:rsidRPr="45C92D39">
              <w:rPr>
                <w:rFonts w:ascii="Calibri" w:eastAsia="Calibri" w:hAnsi="Calibri" w:cs="Calibri"/>
                <w:sz w:val="20"/>
                <w:szCs w:val="20"/>
              </w:rPr>
              <w:t>Friday, March 1 is Employee Appreciation Day.</w:t>
            </w:r>
          </w:p>
          <w:p w14:paraId="6BEB7FB4" w14:textId="1B92AEE2" w:rsidR="45C92D39" w:rsidRDefault="45C92D39" w:rsidP="45C92D39">
            <w:pPr>
              <w:pStyle w:val="ListParagraph"/>
              <w:numPr>
                <w:ilvl w:val="0"/>
                <w:numId w:val="2"/>
              </w:numPr>
              <w:rPr>
                <w:sz w:val="20"/>
                <w:szCs w:val="20"/>
              </w:rPr>
            </w:pPr>
            <w:r w:rsidRPr="45C92D39">
              <w:rPr>
                <w:rFonts w:ascii="Calibri" w:eastAsia="Calibri" w:hAnsi="Calibri" w:cs="Calibri"/>
                <w:sz w:val="20"/>
                <w:szCs w:val="20"/>
              </w:rPr>
              <w:t>We are estimating 500 recipients.</w:t>
            </w:r>
          </w:p>
          <w:p w14:paraId="32454C8C" w14:textId="1F7FA089" w:rsidR="00D47A29" w:rsidRDefault="45C92D39" w:rsidP="45C92D39">
            <w:pPr>
              <w:pStyle w:val="ListParagraph"/>
              <w:numPr>
                <w:ilvl w:val="0"/>
                <w:numId w:val="2"/>
              </w:numPr>
              <w:rPr>
                <w:rFonts w:ascii="Calibri" w:eastAsia="Calibri" w:hAnsi="Calibri" w:cs="Calibri"/>
                <w:sz w:val="20"/>
                <w:szCs w:val="20"/>
              </w:rPr>
            </w:pPr>
            <w:r w:rsidRPr="45C92D39">
              <w:rPr>
                <w:rFonts w:ascii="Calibri" w:eastAsia="Calibri" w:hAnsi="Calibri" w:cs="Calibri"/>
                <w:sz w:val="20"/>
                <w:szCs w:val="20"/>
              </w:rPr>
              <w:t>Eva sent the circle sticker labels to Maria in POD to order. Maria has ordered the labels.</w:t>
            </w:r>
          </w:p>
          <w:p w14:paraId="43989582" w14:textId="3F5EEE39" w:rsidR="00D47A29" w:rsidRDefault="45C92D39" w:rsidP="45C92D39">
            <w:pPr>
              <w:pStyle w:val="ListParagraph"/>
              <w:numPr>
                <w:ilvl w:val="0"/>
                <w:numId w:val="2"/>
              </w:numPr>
              <w:rPr>
                <w:rFonts w:ascii="Calibri" w:eastAsia="Calibri" w:hAnsi="Calibri" w:cs="Calibri"/>
                <w:sz w:val="20"/>
                <w:szCs w:val="20"/>
              </w:rPr>
            </w:pPr>
            <w:r w:rsidRPr="45C92D39">
              <w:rPr>
                <w:rFonts w:ascii="Calibri" w:eastAsia="Calibri" w:hAnsi="Calibri" w:cs="Calibri"/>
                <w:sz w:val="20"/>
                <w:szCs w:val="20"/>
              </w:rPr>
              <w:t>Nicole will buy bags from Michaels.</w:t>
            </w:r>
          </w:p>
          <w:p w14:paraId="1FAD210F" w14:textId="23DA4AB7" w:rsidR="00D47A29" w:rsidRPr="00D47A29" w:rsidRDefault="45C92D39" w:rsidP="45C92D39">
            <w:pPr>
              <w:pStyle w:val="ListParagraph"/>
              <w:numPr>
                <w:ilvl w:val="0"/>
                <w:numId w:val="2"/>
              </w:numPr>
              <w:rPr>
                <w:rFonts w:ascii="Calibri" w:eastAsia="Calibri" w:hAnsi="Calibri" w:cs="Calibri"/>
                <w:sz w:val="20"/>
                <w:szCs w:val="20"/>
              </w:rPr>
            </w:pPr>
            <w:r w:rsidRPr="45C92D39">
              <w:rPr>
                <w:rFonts w:ascii="Calibri" w:eastAsia="Calibri" w:hAnsi="Calibri" w:cs="Calibri"/>
                <w:sz w:val="20"/>
                <w:szCs w:val="20"/>
              </w:rPr>
              <w:t xml:space="preserve">Lianne will buy cookies from Costco. </w:t>
            </w:r>
          </w:p>
          <w:p w14:paraId="735BA5F3" w14:textId="040A7167" w:rsidR="00D47A29" w:rsidRDefault="00D47A29" w:rsidP="00C65300">
            <w:pPr>
              <w:pStyle w:val="ListParagraph"/>
              <w:numPr>
                <w:ilvl w:val="0"/>
                <w:numId w:val="2"/>
              </w:numPr>
              <w:rPr>
                <w:rFonts w:ascii="Calibri" w:eastAsia="Calibri" w:hAnsi="Calibri" w:cs="Calibri"/>
                <w:sz w:val="20"/>
                <w:szCs w:val="20"/>
              </w:rPr>
            </w:pPr>
            <w:r>
              <w:rPr>
                <w:rFonts w:ascii="Calibri" w:eastAsia="Calibri" w:hAnsi="Calibri" w:cs="Calibri"/>
                <w:sz w:val="20"/>
                <w:szCs w:val="20"/>
              </w:rPr>
              <w:t>Need evening faculty list from Julie.</w:t>
            </w:r>
          </w:p>
          <w:p w14:paraId="5F07AE1C" w14:textId="751CF7CF" w:rsidR="00C65300" w:rsidRDefault="00C65300" w:rsidP="00C65300">
            <w:pPr>
              <w:pStyle w:val="ListParagraph"/>
              <w:numPr>
                <w:ilvl w:val="0"/>
                <w:numId w:val="2"/>
              </w:numPr>
              <w:rPr>
                <w:rFonts w:ascii="Calibri" w:eastAsia="Calibri" w:hAnsi="Calibri" w:cs="Calibri"/>
                <w:sz w:val="20"/>
                <w:szCs w:val="20"/>
              </w:rPr>
            </w:pPr>
            <w:r>
              <w:rPr>
                <w:rFonts w:ascii="Calibri" w:eastAsia="Calibri" w:hAnsi="Calibri" w:cs="Calibri"/>
                <w:sz w:val="20"/>
                <w:szCs w:val="20"/>
              </w:rPr>
              <w:t>Assemble bags on Tues. 2/26/19, 12:30-1:30pm</w:t>
            </w:r>
          </w:p>
          <w:p w14:paraId="4B3A88D5" w14:textId="68BEBF6C" w:rsidR="00C65300" w:rsidRPr="00D47A29" w:rsidRDefault="0047454B" w:rsidP="00D47A29">
            <w:pPr>
              <w:pStyle w:val="ListParagraph"/>
              <w:numPr>
                <w:ilvl w:val="0"/>
                <w:numId w:val="2"/>
              </w:numPr>
              <w:rPr>
                <w:rFonts w:ascii="Calibri" w:eastAsia="Calibri" w:hAnsi="Calibri" w:cs="Calibri"/>
                <w:sz w:val="20"/>
                <w:szCs w:val="20"/>
              </w:rPr>
            </w:pPr>
            <w:r w:rsidRPr="00C65300">
              <w:rPr>
                <w:rFonts w:ascii="Calibri" w:eastAsia="Calibri" w:hAnsi="Calibri" w:cs="Calibri"/>
                <w:sz w:val="20"/>
                <w:szCs w:val="20"/>
              </w:rPr>
              <w:t xml:space="preserve">Distribute cookies </w:t>
            </w:r>
            <w:r w:rsidR="00C65300" w:rsidRPr="00C65300">
              <w:rPr>
                <w:rFonts w:ascii="Calibri" w:eastAsia="Calibri" w:hAnsi="Calibri" w:cs="Calibri"/>
                <w:sz w:val="20"/>
                <w:szCs w:val="20"/>
              </w:rPr>
              <w:t>on Wed. 2/27/19</w:t>
            </w:r>
            <w:r w:rsidR="00C65300">
              <w:rPr>
                <w:rFonts w:ascii="Calibri" w:eastAsia="Calibri" w:hAnsi="Calibri" w:cs="Calibri"/>
                <w:sz w:val="20"/>
                <w:szCs w:val="20"/>
              </w:rPr>
              <w:t>.</w:t>
            </w:r>
            <w:r w:rsidR="00D47A29">
              <w:rPr>
                <w:rFonts w:ascii="Calibri" w:eastAsia="Calibri" w:hAnsi="Calibri" w:cs="Calibri"/>
                <w:sz w:val="20"/>
                <w:szCs w:val="20"/>
              </w:rPr>
              <w:t xml:space="preserve"> Who can help?</w:t>
            </w:r>
          </w:p>
          <w:p w14:paraId="0986DF22" w14:textId="77777777" w:rsidR="0047454B" w:rsidRDefault="0047454B" w:rsidP="00E21FF4">
            <w:pPr>
              <w:rPr>
                <w:rFonts w:ascii="Calibri" w:eastAsia="Calibri" w:hAnsi="Calibri" w:cs="Calibri"/>
                <w:sz w:val="20"/>
                <w:szCs w:val="20"/>
              </w:rPr>
            </w:pPr>
          </w:p>
          <w:p w14:paraId="17B8409B" w14:textId="24C6A3E2" w:rsidR="00C65300" w:rsidRDefault="45C92D39" w:rsidP="45C92D39">
            <w:pPr>
              <w:rPr>
                <w:rFonts w:ascii="Calibri" w:eastAsia="Calibri" w:hAnsi="Calibri" w:cs="Calibri"/>
                <w:sz w:val="20"/>
                <w:szCs w:val="20"/>
              </w:rPr>
            </w:pPr>
            <w:r w:rsidRPr="45C92D39">
              <w:rPr>
                <w:rFonts w:ascii="Calibri" w:eastAsia="Calibri" w:hAnsi="Calibri" w:cs="Calibri"/>
                <w:sz w:val="20"/>
                <w:szCs w:val="20"/>
              </w:rPr>
              <w:t>“Without you, we would crumble” on one side of baggie.</w:t>
            </w:r>
          </w:p>
          <w:p w14:paraId="0CE5EDC6" w14:textId="7174FF8E" w:rsidR="00D47A29" w:rsidRDefault="00D47A29" w:rsidP="00E21FF4">
            <w:pPr>
              <w:rPr>
                <w:rFonts w:ascii="Calibri" w:eastAsia="Calibri" w:hAnsi="Calibri" w:cs="Calibri"/>
                <w:sz w:val="20"/>
                <w:szCs w:val="20"/>
              </w:rPr>
            </w:pPr>
            <w:r>
              <w:rPr>
                <w:rFonts w:ascii="Calibri" w:eastAsia="Calibri" w:hAnsi="Calibri" w:cs="Calibri"/>
                <w:sz w:val="20"/>
                <w:szCs w:val="20"/>
              </w:rPr>
              <w:t>“The VOICES Committee thanks you for being the light in the night.” On the other side of baggie.</w:t>
            </w:r>
          </w:p>
          <w:p w14:paraId="4B99056E" w14:textId="48023501" w:rsidR="00C65300" w:rsidRDefault="00C65300" w:rsidP="00E21FF4">
            <w:pPr>
              <w:rPr>
                <w:rFonts w:ascii="Calibri" w:eastAsia="Calibri" w:hAnsi="Calibri" w:cs="Calibri"/>
                <w:sz w:val="20"/>
                <w:szCs w:val="20"/>
              </w:rPr>
            </w:pPr>
          </w:p>
        </w:tc>
        <w:tc>
          <w:tcPr>
            <w:tcW w:w="3315" w:type="dxa"/>
          </w:tcPr>
          <w:p w14:paraId="67710AFB" w14:textId="2376E2DB" w:rsidR="00E21FF4" w:rsidRDefault="45C92D39" w:rsidP="45C92D39">
            <w:pPr>
              <w:rPr>
                <w:rFonts w:ascii="Calibri" w:eastAsia="Calibri" w:hAnsi="Calibri" w:cs="Calibri"/>
                <w:sz w:val="20"/>
                <w:szCs w:val="20"/>
              </w:rPr>
            </w:pPr>
            <w:r w:rsidRPr="45C92D39">
              <w:rPr>
                <w:rFonts w:ascii="Calibri" w:eastAsia="Calibri" w:hAnsi="Calibri" w:cs="Calibri"/>
                <w:sz w:val="20"/>
                <w:szCs w:val="20"/>
              </w:rPr>
              <w:t>Nicole will purchase bags from Michaels this Friday.</w:t>
            </w:r>
          </w:p>
          <w:p w14:paraId="32912A4A" w14:textId="6E8C37C9" w:rsidR="00E21FF4" w:rsidRDefault="00E21FF4" w:rsidP="45C92D39">
            <w:pPr>
              <w:rPr>
                <w:rFonts w:ascii="Calibri" w:eastAsia="Calibri" w:hAnsi="Calibri" w:cs="Calibri"/>
                <w:sz w:val="20"/>
                <w:szCs w:val="20"/>
              </w:rPr>
            </w:pPr>
          </w:p>
          <w:p w14:paraId="332B4A62" w14:textId="4821F782" w:rsidR="00E21FF4" w:rsidRDefault="45C92D39" w:rsidP="45C92D39">
            <w:pPr>
              <w:rPr>
                <w:rFonts w:ascii="Calibri" w:eastAsia="Calibri" w:hAnsi="Calibri" w:cs="Calibri"/>
                <w:sz w:val="20"/>
                <w:szCs w:val="20"/>
              </w:rPr>
            </w:pPr>
            <w:r w:rsidRPr="45C92D39">
              <w:rPr>
                <w:rFonts w:ascii="Calibri" w:eastAsia="Calibri" w:hAnsi="Calibri" w:cs="Calibri"/>
                <w:sz w:val="20"/>
                <w:szCs w:val="20"/>
              </w:rPr>
              <w:t>Nicole will ask Julie for list of evening faculty and ask Lianne if she has contacted HR for evening staff.</w:t>
            </w:r>
          </w:p>
          <w:p w14:paraId="4A123580" w14:textId="4209E6BC" w:rsidR="00E21FF4" w:rsidRDefault="00E21FF4" w:rsidP="45C92D39">
            <w:pPr>
              <w:rPr>
                <w:rFonts w:ascii="Calibri" w:eastAsia="Calibri" w:hAnsi="Calibri" w:cs="Calibri"/>
                <w:sz w:val="20"/>
                <w:szCs w:val="20"/>
              </w:rPr>
            </w:pPr>
          </w:p>
          <w:p w14:paraId="45334BD3" w14:textId="5E5E23B1" w:rsidR="00E21FF4" w:rsidRDefault="45C92D39" w:rsidP="45C92D39">
            <w:pPr>
              <w:rPr>
                <w:rFonts w:ascii="Calibri" w:eastAsia="Calibri" w:hAnsi="Calibri" w:cs="Calibri"/>
                <w:sz w:val="20"/>
                <w:szCs w:val="20"/>
              </w:rPr>
            </w:pPr>
            <w:r w:rsidRPr="45C92D39">
              <w:rPr>
                <w:rFonts w:ascii="Calibri" w:eastAsia="Calibri" w:hAnsi="Calibri" w:cs="Calibri"/>
                <w:sz w:val="20"/>
                <w:szCs w:val="20"/>
              </w:rPr>
              <w:t>Eva will send a calendar invite to all committee members for the cookie bags assembly.</w:t>
            </w:r>
          </w:p>
          <w:p w14:paraId="0D856F81" w14:textId="6AB63C20" w:rsidR="00E21FF4" w:rsidRDefault="00E21FF4" w:rsidP="45C92D39">
            <w:pPr>
              <w:rPr>
                <w:rFonts w:ascii="Calibri" w:eastAsia="Calibri" w:hAnsi="Calibri" w:cs="Calibri"/>
                <w:sz w:val="20"/>
                <w:szCs w:val="20"/>
              </w:rPr>
            </w:pPr>
          </w:p>
          <w:p w14:paraId="09BCE6D8" w14:textId="62C855D1" w:rsidR="00E21FF4" w:rsidRDefault="45C92D39" w:rsidP="45C92D39">
            <w:pPr>
              <w:rPr>
                <w:rFonts w:ascii="Calibri" w:eastAsia="Calibri" w:hAnsi="Calibri" w:cs="Calibri"/>
                <w:sz w:val="20"/>
                <w:szCs w:val="20"/>
              </w:rPr>
            </w:pPr>
            <w:r w:rsidRPr="45C92D39">
              <w:rPr>
                <w:rFonts w:ascii="Calibri" w:eastAsia="Calibri" w:hAnsi="Calibri" w:cs="Calibri"/>
                <w:sz w:val="20"/>
                <w:szCs w:val="20"/>
              </w:rPr>
              <w:t>Pending the final list of recipients, we may use the Shouts Distribution list for committee members to distribute cookies to their assigned buildings.</w:t>
            </w:r>
          </w:p>
          <w:p w14:paraId="64B0B48F" w14:textId="14689A12" w:rsidR="00E21FF4" w:rsidRDefault="00E21FF4" w:rsidP="45C92D39">
            <w:pPr>
              <w:rPr>
                <w:rFonts w:ascii="Calibri" w:eastAsia="Calibri" w:hAnsi="Calibri" w:cs="Calibri"/>
                <w:sz w:val="20"/>
                <w:szCs w:val="20"/>
              </w:rPr>
            </w:pPr>
          </w:p>
          <w:p w14:paraId="1299C43A" w14:textId="184126FA" w:rsidR="00E21FF4" w:rsidRDefault="45C92D39" w:rsidP="45C92D39">
            <w:pPr>
              <w:rPr>
                <w:rFonts w:ascii="Calibri" w:eastAsia="Calibri" w:hAnsi="Calibri" w:cs="Calibri"/>
                <w:sz w:val="20"/>
                <w:szCs w:val="20"/>
              </w:rPr>
            </w:pPr>
            <w:r w:rsidRPr="45C92D39">
              <w:rPr>
                <w:rFonts w:ascii="Calibri" w:eastAsia="Calibri" w:hAnsi="Calibri" w:cs="Calibri"/>
                <w:sz w:val="20"/>
                <w:szCs w:val="20"/>
              </w:rPr>
              <w:t>Ruben will create and print the labels once they arrive.</w:t>
            </w:r>
          </w:p>
        </w:tc>
      </w:tr>
      <w:tr w:rsidR="00E21FF4" w14:paraId="4F25DD08" w14:textId="77777777" w:rsidTr="2891809C">
        <w:tc>
          <w:tcPr>
            <w:tcW w:w="1912" w:type="dxa"/>
          </w:tcPr>
          <w:p w14:paraId="1ECE1DA6" w14:textId="5FF7510B" w:rsidR="00E21FF4" w:rsidRDefault="00D47A29" w:rsidP="00E21FF4">
            <w:pPr>
              <w:pBdr>
                <w:top w:val="nil"/>
                <w:left w:val="nil"/>
                <w:bottom w:val="nil"/>
                <w:right w:val="nil"/>
                <w:between w:val="nil"/>
              </w:pBdr>
              <w:tabs>
                <w:tab w:val="center" w:pos="4320"/>
                <w:tab w:val="right" w:pos="8640"/>
              </w:tabs>
              <w:rPr>
                <w:rFonts w:ascii="Calibri" w:eastAsia="Calibri" w:hAnsi="Calibri" w:cs="Calibri"/>
                <w:color w:val="000000"/>
                <w:sz w:val="20"/>
                <w:szCs w:val="20"/>
              </w:rPr>
            </w:pPr>
            <w:r>
              <w:rPr>
                <w:rFonts w:ascii="Calibri" w:eastAsia="Calibri" w:hAnsi="Calibri" w:cs="Calibri"/>
                <w:color w:val="000000"/>
                <w:sz w:val="20"/>
                <w:szCs w:val="20"/>
              </w:rPr>
              <w:t xml:space="preserve">Bldg. 4 </w:t>
            </w:r>
            <w:r w:rsidR="00C65300">
              <w:rPr>
                <w:rFonts w:ascii="Calibri" w:eastAsia="Calibri" w:hAnsi="Calibri" w:cs="Calibri"/>
                <w:color w:val="000000"/>
                <w:sz w:val="20"/>
                <w:szCs w:val="20"/>
              </w:rPr>
              <w:t>Bulletin Board</w:t>
            </w:r>
            <w:r>
              <w:rPr>
                <w:rFonts w:ascii="Calibri" w:eastAsia="Calibri" w:hAnsi="Calibri" w:cs="Calibri"/>
                <w:color w:val="000000"/>
                <w:sz w:val="20"/>
                <w:szCs w:val="20"/>
              </w:rPr>
              <w:t xml:space="preserve"> Status</w:t>
            </w:r>
          </w:p>
        </w:tc>
        <w:tc>
          <w:tcPr>
            <w:tcW w:w="5565" w:type="dxa"/>
          </w:tcPr>
          <w:p w14:paraId="1FC39945" w14:textId="01A389F9" w:rsidR="009D3471" w:rsidRPr="009D3471" w:rsidRDefault="2891809C" w:rsidP="2891809C">
            <w:pPr>
              <w:rPr>
                <w:rFonts w:asciiTheme="majorHAnsi" w:hAnsiTheme="majorHAnsi" w:cstheme="majorBidi"/>
                <w:sz w:val="20"/>
                <w:szCs w:val="20"/>
              </w:rPr>
            </w:pPr>
            <w:r w:rsidRPr="2891809C">
              <w:rPr>
                <w:rFonts w:asciiTheme="majorHAnsi" w:hAnsiTheme="majorHAnsi" w:cstheme="majorBidi"/>
                <w:sz w:val="20"/>
                <w:szCs w:val="20"/>
              </w:rPr>
              <w:t>Nicole printed photos. Ruben and Elda put up the photos and decorative cutouts. We have all current VOICES recognitions featured and some past winners: Shout Outs list; 2018 College Champion Awardees; and Way to Go Joe with Custodial, Financial Aid, IT, Facilities. We need to add Celebration of Excellence but would need to reprint past awardees on smaller photo paper. We can also include photos of our Valentine’s table and Halloween, but we need to start taking photos during these events.</w:t>
            </w:r>
          </w:p>
        </w:tc>
        <w:tc>
          <w:tcPr>
            <w:tcW w:w="3315" w:type="dxa"/>
          </w:tcPr>
          <w:p w14:paraId="068B7E3A" w14:textId="3965DC8F" w:rsidR="00E21FF4" w:rsidRPr="009D3471" w:rsidRDefault="45C92D39" w:rsidP="45C92D39">
            <w:pPr>
              <w:pBdr>
                <w:top w:val="nil"/>
                <w:left w:val="nil"/>
                <w:bottom w:val="nil"/>
                <w:right w:val="nil"/>
                <w:between w:val="nil"/>
              </w:pBdr>
              <w:tabs>
                <w:tab w:val="center" w:pos="4320"/>
                <w:tab w:val="right" w:pos="8640"/>
              </w:tabs>
              <w:rPr>
                <w:rFonts w:asciiTheme="majorHAnsi" w:eastAsia="Calibri" w:hAnsiTheme="majorHAnsi" w:cstheme="majorBidi"/>
                <w:sz w:val="20"/>
                <w:szCs w:val="20"/>
              </w:rPr>
            </w:pPr>
            <w:r w:rsidRPr="45C92D39">
              <w:rPr>
                <w:rFonts w:asciiTheme="majorHAnsi" w:eastAsia="Calibri" w:hAnsiTheme="majorHAnsi" w:cstheme="majorBidi"/>
                <w:sz w:val="20"/>
                <w:szCs w:val="20"/>
              </w:rPr>
              <w:t>Eva will check if we have enough in the VOICES budget to order photo paper: letter size and 4x6.</w:t>
            </w:r>
          </w:p>
          <w:p w14:paraId="62B00CFE" w14:textId="3DCA2B16" w:rsidR="00E21FF4" w:rsidRPr="009D3471" w:rsidRDefault="00E21FF4" w:rsidP="45C92D39">
            <w:pPr>
              <w:pBdr>
                <w:top w:val="nil"/>
                <w:left w:val="nil"/>
                <w:bottom w:val="nil"/>
                <w:right w:val="nil"/>
                <w:between w:val="nil"/>
              </w:pBdr>
              <w:tabs>
                <w:tab w:val="center" w:pos="4320"/>
                <w:tab w:val="right" w:pos="8640"/>
              </w:tabs>
              <w:rPr>
                <w:rFonts w:asciiTheme="majorHAnsi" w:eastAsia="Calibri" w:hAnsiTheme="majorHAnsi" w:cstheme="majorBidi"/>
                <w:sz w:val="20"/>
                <w:szCs w:val="20"/>
              </w:rPr>
            </w:pPr>
          </w:p>
          <w:p w14:paraId="0562CB0E" w14:textId="71950861" w:rsidR="00E21FF4" w:rsidRPr="009D3471" w:rsidRDefault="45C92D39" w:rsidP="45C92D39">
            <w:pPr>
              <w:pBdr>
                <w:top w:val="nil"/>
                <w:left w:val="nil"/>
                <w:bottom w:val="nil"/>
                <w:right w:val="nil"/>
                <w:between w:val="nil"/>
              </w:pBdr>
              <w:tabs>
                <w:tab w:val="center" w:pos="4320"/>
                <w:tab w:val="right" w:pos="8640"/>
              </w:tabs>
              <w:rPr>
                <w:rFonts w:asciiTheme="majorHAnsi" w:eastAsia="Calibri" w:hAnsiTheme="majorHAnsi" w:cstheme="majorBidi"/>
                <w:sz w:val="20"/>
                <w:szCs w:val="20"/>
              </w:rPr>
            </w:pPr>
            <w:r w:rsidRPr="45C92D39">
              <w:rPr>
                <w:rFonts w:asciiTheme="majorHAnsi" w:eastAsia="Calibri" w:hAnsiTheme="majorHAnsi" w:cstheme="majorBidi"/>
                <w:sz w:val="20"/>
                <w:szCs w:val="20"/>
              </w:rPr>
              <w:t>Eva will bring her DSLR camera for Valentine’s event. Nicole and Maria will take photos. Eva will help set up at the event but cannot attend the event.</w:t>
            </w:r>
          </w:p>
        </w:tc>
      </w:tr>
      <w:tr w:rsidR="00E21FF4" w14:paraId="394D4C8D" w14:textId="77777777" w:rsidTr="2891809C">
        <w:tc>
          <w:tcPr>
            <w:tcW w:w="1912" w:type="dxa"/>
          </w:tcPr>
          <w:p w14:paraId="25E800D6" w14:textId="77777777" w:rsidR="00E21FF4" w:rsidRDefault="00E21FF4" w:rsidP="00E21FF4">
            <w:pPr>
              <w:rPr>
                <w:rFonts w:ascii="Calibri" w:eastAsia="Calibri" w:hAnsi="Calibri" w:cs="Calibri"/>
                <w:b/>
                <w:sz w:val="20"/>
                <w:szCs w:val="20"/>
              </w:rPr>
            </w:pPr>
            <w:r>
              <w:rPr>
                <w:rFonts w:ascii="Calibri" w:eastAsia="Calibri" w:hAnsi="Calibri" w:cs="Calibri"/>
                <w:b/>
                <w:sz w:val="20"/>
                <w:szCs w:val="20"/>
              </w:rPr>
              <w:lastRenderedPageBreak/>
              <w:t>Next Meeting</w:t>
            </w:r>
          </w:p>
        </w:tc>
        <w:tc>
          <w:tcPr>
            <w:tcW w:w="8880" w:type="dxa"/>
            <w:gridSpan w:val="2"/>
          </w:tcPr>
          <w:p w14:paraId="11EDDCCB" w14:textId="66E4EC54" w:rsidR="00E21FF4" w:rsidRPr="009D3471" w:rsidRDefault="00E21FF4" w:rsidP="00D47A29">
            <w:pPr>
              <w:pBdr>
                <w:top w:val="nil"/>
                <w:left w:val="nil"/>
                <w:bottom w:val="nil"/>
                <w:right w:val="nil"/>
                <w:between w:val="nil"/>
              </w:pBdr>
              <w:tabs>
                <w:tab w:val="center" w:pos="4320"/>
                <w:tab w:val="right" w:pos="8640"/>
              </w:tabs>
              <w:rPr>
                <w:rFonts w:asciiTheme="majorHAnsi" w:eastAsia="Calibri" w:hAnsiTheme="majorHAnsi" w:cstheme="majorHAnsi"/>
                <w:b/>
                <w:color w:val="000000"/>
                <w:sz w:val="20"/>
                <w:szCs w:val="20"/>
              </w:rPr>
            </w:pPr>
            <w:r w:rsidRPr="009D3471">
              <w:rPr>
                <w:rFonts w:asciiTheme="majorHAnsi" w:eastAsia="Calibri" w:hAnsiTheme="majorHAnsi" w:cstheme="majorHAnsi"/>
                <w:b/>
                <w:color w:val="000000"/>
                <w:sz w:val="20"/>
                <w:szCs w:val="20"/>
              </w:rPr>
              <w:t xml:space="preserve">Tuesday, </w:t>
            </w:r>
            <w:r w:rsidR="00D47A29">
              <w:rPr>
                <w:rFonts w:asciiTheme="majorHAnsi" w:eastAsia="Calibri" w:hAnsiTheme="majorHAnsi" w:cstheme="majorHAnsi"/>
                <w:b/>
                <w:sz w:val="20"/>
                <w:szCs w:val="20"/>
              </w:rPr>
              <w:t>March 12</w:t>
            </w:r>
            <w:r w:rsidRPr="009D3471">
              <w:rPr>
                <w:rFonts w:asciiTheme="majorHAnsi" w:eastAsia="Calibri" w:hAnsiTheme="majorHAnsi" w:cstheme="majorHAnsi"/>
                <w:b/>
                <w:color w:val="000000"/>
                <w:sz w:val="20"/>
                <w:szCs w:val="20"/>
              </w:rPr>
              <w:t>,</w:t>
            </w:r>
            <w:r w:rsidR="00D47A29">
              <w:rPr>
                <w:rFonts w:asciiTheme="majorHAnsi" w:eastAsia="Calibri" w:hAnsiTheme="majorHAnsi" w:cstheme="majorHAnsi"/>
                <w:b/>
                <w:color w:val="000000"/>
                <w:sz w:val="20"/>
                <w:szCs w:val="20"/>
              </w:rPr>
              <w:t xml:space="preserve"> 2019</w:t>
            </w:r>
            <w:r w:rsidRPr="009D3471">
              <w:rPr>
                <w:rFonts w:asciiTheme="majorHAnsi" w:eastAsia="Calibri" w:hAnsiTheme="majorHAnsi" w:cstheme="majorHAnsi"/>
                <w:b/>
                <w:color w:val="000000"/>
                <w:sz w:val="20"/>
                <w:szCs w:val="20"/>
              </w:rPr>
              <w:t xml:space="preserve"> – 12:30-1:30 pm – POD, Innovation Room, 6-144</w:t>
            </w:r>
          </w:p>
        </w:tc>
      </w:tr>
    </w:tbl>
    <w:p w14:paraId="6D98A12B" w14:textId="77777777" w:rsidR="00B514A4" w:rsidRDefault="00B514A4">
      <w:pPr>
        <w:rPr>
          <w:rFonts w:ascii="Calibri" w:eastAsia="Calibri" w:hAnsi="Calibri" w:cs="Calibri"/>
          <w:sz w:val="20"/>
          <w:szCs w:val="20"/>
          <w:u w:val="single"/>
        </w:rPr>
      </w:pPr>
    </w:p>
    <w:tbl>
      <w:tblPr>
        <w:tblStyle w:val="a1"/>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10228"/>
      </w:tblGrid>
      <w:tr w:rsidR="00B514A4" w14:paraId="40479A05" w14:textId="77777777" w:rsidTr="45C92D39">
        <w:tc>
          <w:tcPr>
            <w:tcW w:w="10795" w:type="dxa"/>
            <w:gridSpan w:val="2"/>
            <w:shd w:val="clear" w:color="auto" w:fill="000000" w:themeFill="text1"/>
          </w:tcPr>
          <w:p w14:paraId="27021B1D" w14:textId="77777777" w:rsidR="00B514A4" w:rsidRDefault="001A1951">
            <w:pPr>
              <w:pStyle w:val="Heading2"/>
              <w:rPr>
                <w:rFonts w:ascii="Calibri" w:eastAsia="Calibri" w:hAnsi="Calibri" w:cs="Calibri"/>
                <w:sz w:val="20"/>
                <w:szCs w:val="20"/>
              </w:rPr>
            </w:pPr>
            <w:r>
              <w:rPr>
                <w:rFonts w:ascii="Calibri" w:eastAsia="Calibri" w:hAnsi="Calibri" w:cs="Calibri"/>
                <w:sz w:val="20"/>
                <w:szCs w:val="20"/>
              </w:rPr>
              <w:t>TOPICS FOR FUTURE MEETINGS</w:t>
            </w:r>
          </w:p>
        </w:tc>
      </w:tr>
      <w:tr w:rsidR="00B514A4" w14:paraId="6DEA32C5" w14:textId="77777777" w:rsidTr="45C92D39">
        <w:trPr>
          <w:trHeight w:val="220"/>
        </w:trPr>
        <w:tc>
          <w:tcPr>
            <w:tcW w:w="567" w:type="dxa"/>
          </w:tcPr>
          <w:p w14:paraId="2946DB82" w14:textId="77777777" w:rsidR="00B514A4" w:rsidRDefault="00B514A4">
            <w:pPr>
              <w:jc w:val="center"/>
              <w:rPr>
                <w:rFonts w:ascii="Calibri" w:eastAsia="Calibri" w:hAnsi="Calibri" w:cs="Calibri"/>
                <w:sz w:val="20"/>
                <w:szCs w:val="20"/>
              </w:rPr>
            </w:pPr>
          </w:p>
        </w:tc>
        <w:tc>
          <w:tcPr>
            <w:tcW w:w="10228" w:type="dxa"/>
          </w:tcPr>
          <w:p w14:paraId="0DEA1DAC" w14:textId="3A11FF35" w:rsidR="00B514A4" w:rsidRDefault="45C92D39" w:rsidP="45C92D39">
            <w:pPr>
              <w:rPr>
                <w:rFonts w:ascii="Calibri" w:eastAsia="Calibri" w:hAnsi="Calibri" w:cs="Calibri"/>
                <w:sz w:val="20"/>
                <w:szCs w:val="20"/>
              </w:rPr>
            </w:pPr>
            <w:r w:rsidRPr="45C92D39">
              <w:rPr>
                <w:rFonts w:ascii="Calibri" w:eastAsia="Calibri" w:hAnsi="Calibri" w:cs="Calibri"/>
                <w:sz w:val="20"/>
                <w:szCs w:val="20"/>
              </w:rPr>
              <w:t>Website</w:t>
            </w:r>
          </w:p>
        </w:tc>
      </w:tr>
      <w:tr w:rsidR="00B514A4" w14:paraId="5997CC1D" w14:textId="77777777" w:rsidTr="45C92D39">
        <w:tc>
          <w:tcPr>
            <w:tcW w:w="567" w:type="dxa"/>
          </w:tcPr>
          <w:p w14:paraId="110FFD37" w14:textId="77777777" w:rsidR="00B514A4" w:rsidRDefault="00B514A4">
            <w:pPr>
              <w:jc w:val="center"/>
              <w:rPr>
                <w:rFonts w:ascii="Calibri" w:eastAsia="Calibri" w:hAnsi="Calibri" w:cs="Calibri"/>
                <w:sz w:val="20"/>
                <w:szCs w:val="20"/>
              </w:rPr>
            </w:pPr>
          </w:p>
        </w:tc>
        <w:tc>
          <w:tcPr>
            <w:tcW w:w="10228" w:type="dxa"/>
          </w:tcPr>
          <w:p w14:paraId="6B699379" w14:textId="7F2D759F" w:rsidR="00B514A4" w:rsidRDefault="45C92D39" w:rsidP="45C92D39">
            <w:pPr>
              <w:tabs>
                <w:tab w:val="left" w:pos="4176"/>
              </w:tabs>
              <w:spacing w:line="259" w:lineRule="auto"/>
              <w:jc w:val="both"/>
              <w:rPr>
                <w:rFonts w:ascii="Calibri" w:eastAsia="Calibri" w:hAnsi="Calibri" w:cs="Calibri"/>
                <w:sz w:val="20"/>
                <w:szCs w:val="20"/>
              </w:rPr>
            </w:pPr>
            <w:r w:rsidRPr="45C92D39">
              <w:rPr>
                <w:rFonts w:ascii="Calibri" w:eastAsia="Calibri" w:hAnsi="Calibri" w:cs="Calibri"/>
                <w:sz w:val="20"/>
                <w:szCs w:val="20"/>
              </w:rPr>
              <w:t>Repository</w:t>
            </w:r>
          </w:p>
        </w:tc>
      </w:tr>
    </w:tbl>
    <w:p w14:paraId="3FE9F23F" w14:textId="77777777" w:rsidR="00B514A4" w:rsidRDefault="00B514A4">
      <w:pPr>
        <w:tabs>
          <w:tab w:val="left" w:pos="8730"/>
        </w:tabs>
      </w:pPr>
    </w:p>
    <w:sectPr w:rsidR="00B514A4">
      <w:headerReference w:type="default" r:id="rId12"/>
      <w:footerReference w:type="even" r:id="rId13"/>
      <w:pgSz w:w="12240" w:h="15840"/>
      <w:pgMar w:top="360" w:right="720" w:bottom="720" w:left="72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67A59" w14:textId="77777777" w:rsidR="00A71D15" w:rsidRDefault="00A71D15">
      <w:r>
        <w:separator/>
      </w:r>
    </w:p>
  </w:endnote>
  <w:endnote w:type="continuationSeparator" w:id="0">
    <w:p w14:paraId="4961D64C" w14:textId="77777777" w:rsidR="00A71D15" w:rsidRDefault="00A7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EDD17" w14:textId="77777777" w:rsidR="00B514A4" w:rsidRDefault="001A1951">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1F72F646" w14:textId="77777777" w:rsidR="00B514A4" w:rsidRDefault="00B514A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5EFC7" w14:textId="77777777" w:rsidR="00A71D15" w:rsidRDefault="00A71D15">
      <w:r>
        <w:separator/>
      </w:r>
    </w:p>
  </w:footnote>
  <w:footnote w:type="continuationSeparator" w:id="0">
    <w:p w14:paraId="214756A7" w14:textId="77777777" w:rsidR="00A71D15" w:rsidRDefault="00A71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E6F91" w14:textId="77777777" w:rsidR="00B514A4" w:rsidRDefault="00B514A4">
    <w:pPr>
      <w:widowControl w:val="0"/>
      <w:pBdr>
        <w:top w:val="nil"/>
        <w:left w:val="nil"/>
        <w:bottom w:val="nil"/>
        <w:right w:val="nil"/>
        <w:between w:val="nil"/>
      </w:pBdr>
      <w:spacing w:line="276" w:lineRule="auto"/>
    </w:pPr>
  </w:p>
  <w:tbl>
    <w:tblPr>
      <w:tblStyle w:val="a2"/>
      <w:tblW w:w="10800" w:type="dxa"/>
      <w:tblLayout w:type="fixed"/>
      <w:tblLook w:val="0400" w:firstRow="0" w:lastRow="0" w:firstColumn="0" w:lastColumn="0" w:noHBand="0" w:noVBand="1"/>
    </w:tblPr>
    <w:tblGrid>
      <w:gridCol w:w="3600"/>
      <w:gridCol w:w="3600"/>
      <w:gridCol w:w="3600"/>
    </w:tblGrid>
    <w:tr w:rsidR="00B514A4" w14:paraId="61CDCEAD" w14:textId="77777777">
      <w:tc>
        <w:tcPr>
          <w:tcW w:w="3600" w:type="dxa"/>
        </w:tcPr>
        <w:p w14:paraId="6BB9E253" w14:textId="77777777" w:rsidR="00B514A4" w:rsidRDefault="00B514A4">
          <w:pPr>
            <w:pBdr>
              <w:top w:val="nil"/>
              <w:left w:val="nil"/>
              <w:bottom w:val="nil"/>
              <w:right w:val="nil"/>
              <w:between w:val="nil"/>
            </w:pBdr>
            <w:tabs>
              <w:tab w:val="center" w:pos="4320"/>
              <w:tab w:val="right" w:pos="8640"/>
            </w:tabs>
            <w:ind w:left="-115"/>
            <w:rPr>
              <w:color w:val="000000"/>
            </w:rPr>
          </w:pPr>
        </w:p>
      </w:tc>
      <w:tc>
        <w:tcPr>
          <w:tcW w:w="3600" w:type="dxa"/>
        </w:tcPr>
        <w:p w14:paraId="23DE523C" w14:textId="77777777" w:rsidR="00B514A4" w:rsidRDefault="00B514A4">
          <w:pPr>
            <w:pBdr>
              <w:top w:val="nil"/>
              <w:left w:val="nil"/>
              <w:bottom w:val="nil"/>
              <w:right w:val="nil"/>
              <w:between w:val="nil"/>
            </w:pBdr>
            <w:tabs>
              <w:tab w:val="center" w:pos="4320"/>
              <w:tab w:val="right" w:pos="8640"/>
            </w:tabs>
            <w:jc w:val="center"/>
            <w:rPr>
              <w:color w:val="000000"/>
            </w:rPr>
          </w:pPr>
        </w:p>
      </w:tc>
      <w:tc>
        <w:tcPr>
          <w:tcW w:w="3600" w:type="dxa"/>
        </w:tcPr>
        <w:p w14:paraId="52E56223" w14:textId="77777777" w:rsidR="00B514A4" w:rsidRDefault="00B514A4">
          <w:pPr>
            <w:pBdr>
              <w:top w:val="nil"/>
              <w:left w:val="nil"/>
              <w:bottom w:val="nil"/>
              <w:right w:val="nil"/>
              <w:between w:val="nil"/>
            </w:pBdr>
            <w:tabs>
              <w:tab w:val="center" w:pos="4320"/>
              <w:tab w:val="right" w:pos="8640"/>
            </w:tabs>
            <w:ind w:right="-115"/>
            <w:jc w:val="right"/>
            <w:rPr>
              <w:color w:val="000000"/>
            </w:rPr>
          </w:pPr>
        </w:p>
      </w:tc>
    </w:tr>
  </w:tbl>
  <w:p w14:paraId="07547A01" w14:textId="77777777" w:rsidR="00B514A4" w:rsidRDefault="00B514A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B0D27"/>
    <w:multiLevelType w:val="hybridMultilevel"/>
    <w:tmpl w:val="DE50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1709FA"/>
    <w:multiLevelType w:val="hybridMultilevel"/>
    <w:tmpl w:val="FF6C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514A4"/>
    <w:rsid w:val="00020491"/>
    <w:rsid w:val="000F11AA"/>
    <w:rsid w:val="00122677"/>
    <w:rsid w:val="001A1951"/>
    <w:rsid w:val="0047454B"/>
    <w:rsid w:val="00837FD9"/>
    <w:rsid w:val="009D3471"/>
    <w:rsid w:val="00A71D15"/>
    <w:rsid w:val="00B514A4"/>
    <w:rsid w:val="00C65300"/>
    <w:rsid w:val="00CD1580"/>
    <w:rsid w:val="00D47A29"/>
    <w:rsid w:val="00E21FF4"/>
    <w:rsid w:val="00E8762F"/>
    <w:rsid w:val="00F22CEE"/>
    <w:rsid w:val="00FF738D"/>
    <w:rsid w:val="2891809C"/>
    <w:rsid w:val="3E432541"/>
    <w:rsid w:val="45C92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56A63"/>
  <w15:docId w15:val="{3E8315F1-3F25-45B1-AF44-2C68FF4D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right"/>
      <w:outlineLvl w:val="0"/>
    </w:pPr>
    <w:rPr>
      <w:rFonts w:ascii="Arial" w:eastAsia="Arial" w:hAnsi="Arial" w:cs="Arial"/>
      <w:i/>
    </w:rPr>
  </w:style>
  <w:style w:type="paragraph" w:styleId="Heading2">
    <w:name w:val="heading 2"/>
    <w:basedOn w:val="Normal"/>
    <w:next w:val="Normal"/>
    <w:pPr>
      <w:keepNext/>
      <w:jc w:val="center"/>
      <w:outlineLvl w:val="1"/>
    </w:pPr>
    <w:rPr>
      <w:b/>
      <w:color w:val="FFFFFF"/>
    </w:rPr>
  </w:style>
  <w:style w:type="paragraph" w:styleId="Heading3">
    <w:name w:val="heading 3"/>
    <w:basedOn w:val="Normal"/>
    <w:next w:val="Normal"/>
    <w:pPr>
      <w:keepNext/>
      <w:jc w:val="center"/>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D3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1" ma:contentTypeDescription="Create a new document." ma:contentTypeScope="" ma:versionID="073a8cec0ec94919b42af5757f4aa9b5">
  <xsd:schema xmlns:xsd="http://www.w3.org/2001/XMLSchema" xmlns:xs="http://www.w3.org/2001/XMLSchema" xmlns:p="http://schemas.microsoft.com/office/2006/metadata/properties" xmlns:ns2="5053063c-7268-4863-93de-a15cdd696be5" xmlns:ns3="a00a354a-0372-4438-9bdc-f2aa151971ec" targetNamespace="http://schemas.microsoft.com/office/2006/metadata/properties" ma:root="true" ma:fieldsID="dc7f17739eb38bcc37a2369efd9f3237" ns2:_="" ns3:_="">
    <xsd:import namespace="5053063c-7268-4863-93de-a15cdd696be5"/>
    <xsd:import namespace="a00a354a-0372-4438-9bdc-f2aa15197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C8C62-2B31-47B9-BC4E-DC9B773F4B6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053063c-7268-4863-93de-a15cdd696be5"/>
    <ds:schemaRef ds:uri="http://www.w3.org/XML/1998/namespace"/>
    <ds:schemaRef ds:uri="http://purl.org/dc/dcmitype/"/>
  </ds:schemaRefs>
</ds:datastoreItem>
</file>

<file path=customXml/itemProps2.xml><?xml version="1.0" encoding="utf-8"?>
<ds:datastoreItem xmlns:ds="http://schemas.openxmlformats.org/officeDocument/2006/customXml" ds:itemID="{84AF800A-8C57-4E1D-93D4-1F28BFC3FA05}">
  <ds:schemaRefs>
    <ds:schemaRef ds:uri="http://schemas.microsoft.com/sharepoint/v3/contenttype/forms"/>
  </ds:schemaRefs>
</ds:datastoreItem>
</file>

<file path=customXml/itemProps3.xml><?xml version="1.0" encoding="utf-8"?>
<ds:datastoreItem xmlns:ds="http://schemas.openxmlformats.org/officeDocument/2006/customXml" ds:itemID="{C06BA220-4DB5-471C-8441-A1BE6F205CAA}"/>
</file>

<file path=customXml/itemProps4.xml><?xml version="1.0" encoding="utf-8"?>
<ds:datastoreItem xmlns:ds="http://schemas.openxmlformats.org/officeDocument/2006/customXml" ds:itemID="{B48A8C8A-15B2-4316-9925-844E800CF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2493</Characters>
  <Application>Microsoft Office Word</Application>
  <DocSecurity>0</DocSecurity>
  <Lines>20</Lines>
  <Paragraphs>5</Paragraphs>
  <ScaleCrop>false</ScaleCrop>
  <Company>Mt. San Antonio College</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Figueroa, Eva</cp:lastModifiedBy>
  <cp:revision>11</cp:revision>
  <dcterms:created xsi:type="dcterms:W3CDTF">2018-12-11T19:32:00Z</dcterms:created>
  <dcterms:modified xsi:type="dcterms:W3CDTF">2019-06-03T20:43:00Z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y fmtid="{D5CDD505-2E9C-101B-9397-08002B2CF9AE}" pid="3" name="AuthorIds_UIVersion_3584">
    <vt:lpwstr>13</vt:lpwstr>
  </property>
</Properties>
</file>